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5CD4" w14:textId="1F86EFDB" w:rsidR="007D675E" w:rsidRDefault="007D675E" w:rsidP="007D675E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Times New Roman"/>
          <w:sz w:val="20"/>
          <w:szCs w:val="24"/>
          <w:lang w:eastAsia="pl-PL"/>
        </w:rPr>
        <w:t>KLAUZULA RODO</w:t>
      </w:r>
    </w:p>
    <w:p w14:paraId="00CF1470" w14:textId="77777777" w:rsidR="007D675E" w:rsidRDefault="007D675E" w:rsidP="007D675E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4"/>
          <w:lang w:eastAsia="pl-PL"/>
        </w:rPr>
      </w:pPr>
    </w:p>
    <w:p w14:paraId="1A9E378D" w14:textId="361869DF" w:rsidR="007D675E" w:rsidRPr="007D675E" w:rsidRDefault="007D675E" w:rsidP="007D675E">
      <w:pPr>
        <w:numPr>
          <w:ilvl w:val="0"/>
          <w:numId w:val="1"/>
        </w:numPr>
        <w:tabs>
          <w:tab w:val="num" w:pos="-4536"/>
          <w:tab w:val="left" w:pos="284"/>
        </w:tabs>
        <w:suppressAutoHyphens/>
        <w:overflowPunct w:val="0"/>
        <w:autoSpaceDE w:val="0"/>
        <w:spacing w:after="120" w:line="240" w:lineRule="auto"/>
        <w:ind w:left="283" w:hanging="357"/>
        <w:jc w:val="both"/>
        <w:textAlignment w:val="baseline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 xml:space="preserve"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(dalej „RODO”) danych osobowych osób, wskazanych w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Zamówieniu</w:t>
      </w: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 xml:space="preserve"> lub w związku z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Zamówieniem,</w:t>
      </w: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 xml:space="preserve"> jako osoby reprezentujące Stronę, kontaktowe lub odpowiedzialne za realizację poszczególnych zadań wynikających z </w:t>
      </w:r>
      <w:r w:rsidR="004D3CBC">
        <w:rPr>
          <w:rFonts w:ascii="Arial" w:eastAsia="Times New Roman" w:hAnsi="Arial" w:cs="Times New Roman"/>
          <w:sz w:val="20"/>
          <w:szCs w:val="24"/>
          <w:lang w:eastAsia="pl-PL"/>
        </w:rPr>
        <w:t>Zamówienia</w:t>
      </w: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>, określonych poniżej i zobowiązuje się udostępnić je drugiej Stronie w następującym zakresie: (i) imię i nazwisko, (ii) pełniona funkcja, (iii) adres e-mail, (iv) numer telefonu.</w:t>
      </w:r>
    </w:p>
    <w:p w14:paraId="42C5E581" w14:textId="3C49D513" w:rsidR="007D675E" w:rsidRPr="007D675E" w:rsidRDefault="007D675E" w:rsidP="007D675E">
      <w:pPr>
        <w:numPr>
          <w:ilvl w:val="0"/>
          <w:numId w:val="1"/>
        </w:numPr>
        <w:tabs>
          <w:tab w:val="num" w:pos="-4536"/>
          <w:tab w:val="left" w:pos="284"/>
        </w:tabs>
        <w:suppressAutoHyphens/>
        <w:overflowPunct w:val="0"/>
        <w:autoSpaceDE w:val="0"/>
        <w:spacing w:after="120" w:line="240" w:lineRule="auto"/>
        <w:ind w:left="283" w:hanging="357"/>
        <w:jc w:val="both"/>
        <w:textAlignment w:val="baseline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 xml:space="preserve">Każda ze Stron będzie przetwarzać dane osób, o których mowa powyżej, do celów wynikających z prawnie uzasadnionych interesów obejmujących wykonanie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Zamówienia</w:t>
      </w: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 xml:space="preserve">, ustalenie, dochodzenie lub obronę roszczeń prawnych wynikających z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Zamówienia</w:t>
      </w: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 xml:space="preserve"> lub z nią związanych.</w:t>
      </w:r>
    </w:p>
    <w:p w14:paraId="3D025211" w14:textId="7A05E697" w:rsidR="007D675E" w:rsidRPr="007D675E" w:rsidRDefault="007D675E" w:rsidP="007D675E">
      <w:pPr>
        <w:numPr>
          <w:ilvl w:val="0"/>
          <w:numId w:val="1"/>
        </w:numPr>
        <w:tabs>
          <w:tab w:val="num" w:pos="-4536"/>
          <w:tab w:val="left" w:pos="284"/>
        </w:tabs>
        <w:suppressAutoHyphens/>
        <w:overflowPunct w:val="0"/>
        <w:autoSpaceDE w:val="0"/>
        <w:spacing w:after="120" w:line="240" w:lineRule="auto"/>
        <w:ind w:left="283" w:hanging="357"/>
        <w:jc w:val="both"/>
        <w:textAlignment w:val="baseline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 xml:space="preserve">Każda ze Stron zobowiązuje się do przetwarzania danych zgodnie z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Zamówieniem</w:t>
      </w: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>, RODO oraz innymi przepisami prawa powszechnie obowiązującego.</w:t>
      </w:r>
    </w:p>
    <w:p w14:paraId="1D13259A" w14:textId="03B24BA6" w:rsidR="007D675E" w:rsidRPr="007D675E" w:rsidRDefault="007D675E" w:rsidP="007D675E">
      <w:pPr>
        <w:numPr>
          <w:ilvl w:val="0"/>
          <w:numId w:val="1"/>
        </w:numPr>
        <w:tabs>
          <w:tab w:val="num" w:pos="-4536"/>
          <w:tab w:val="left" w:pos="284"/>
        </w:tabs>
        <w:suppressAutoHyphens/>
        <w:overflowPunct w:val="0"/>
        <w:autoSpaceDE w:val="0"/>
        <w:spacing w:after="120" w:line="240" w:lineRule="auto"/>
        <w:ind w:left="283" w:hanging="357"/>
        <w:jc w:val="both"/>
        <w:textAlignment w:val="baseline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D675E">
        <w:rPr>
          <w:rFonts w:ascii="Arial" w:eastAsia="Times New Roman" w:hAnsi="Arial" w:cs="Times New Roman"/>
          <w:sz w:val="20"/>
          <w:szCs w:val="24"/>
          <w:lang w:eastAsia="pl-PL"/>
        </w:rPr>
        <w:t>Każda ze Stron zobowiązuje się zrealizować w imieniu drugiej Strony obowiązek informacyjny, wobec wskazanych przez siebie osób, o których mowa powyżej, w tym poinformować je o udostępnieniu ich danych drugiej Stronie w zakresie i celach opisanych powyżej, w szczególności wskazując informacje wymagane na podstawie art. 13 i 14 RODO. Strona, które spełnia obowiązek informacyjny w imieniu drugiej Strony, nie ponosi odpowiedzialności za zakres ani treść tego obowiązku informacyjnego.</w:t>
      </w:r>
    </w:p>
    <w:p w14:paraId="09451FAC" w14:textId="77777777" w:rsidR="006939B3" w:rsidRDefault="006939B3"/>
    <w:sectPr w:rsidR="0069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17FF"/>
    <w:multiLevelType w:val="hybridMultilevel"/>
    <w:tmpl w:val="740C4BEC"/>
    <w:lvl w:ilvl="0" w:tplc="BBD8B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DF"/>
    <w:rsid w:val="004D3CBC"/>
    <w:rsid w:val="006939B3"/>
    <w:rsid w:val="007D675E"/>
    <w:rsid w:val="009E2C7D"/>
    <w:rsid w:val="00DC1EDF"/>
    <w:rsid w:val="00F1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Veolia Water Technologies sp. z o.o.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P&amp;P</dc:creator>
  <cp:lastModifiedBy>Gierut, Mirosław</cp:lastModifiedBy>
  <cp:revision>2</cp:revision>
  <dcterms:created xsi:type="dcterms:W3CDTF">2018-06-15T08:19:00Z</dcterms:created>
  <dcterms:modified xsi:type="dcterms:W3CDTF">2018-06-15T08:19:00Z</dcterms:modified>
</cp:coreProperties>
</file>